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8E" w:rsidRPr="00EE6E9C" w:rsidRDefault="00C95316" w:rsidP="001C0390">
      <w:pPr>
        <w:autoSpaceDE w:val="0"/>
        <w:autoSpaceDN w:val="0"/>
        <w:adjustRightInd w:val="0"/>
        <w:spacing w:before="120"/>
        <w:jc w:val="center"/>
        <w:rPr>
          <w:rFonts w:cs="Arial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980956" cy="1019175"/>
            <wp:effectExtent l="0" t="0" r="0" b="0"/>
            <wp:wrapNone/>
            <wp:docPr id="3" name="Image 3" descr="Académie de Lyon - Arpej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adémie de Lyon - Arpeje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961" t="5556" r="17647" b="5556"/>
                    <a:stretch/>
                  </pic:blipFill>
                  <pic:spPr bwMode="auto">
                    <a:xfrm>
                      <a:off x="0" y="0"/>
                      <a:ext cx="98095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D3F8E" w:rsidRPr="00EE6E9C">
        <w:rPr>
          <w:rFonts w:cs="Arial"/>
          <w:b/>
          <w:sz w:val="20"/>
          <w:szCs w:val="20"/>
        </w:rPr>
        <w:t>BACCALAUREAT PROFESSIONNEL</w:t>
      </w:r>
      <w:r w:rsidR="001C0390">
        <w:rPr>
          <w:rFonts w:cs="Arial"/>
          <w:b/>
          <w:sz w:val="20"/>
          <w:szCs w:val="20"/>
        </w:rPr>
        <w:t xml:space="preserve"> - </w:t>
      </w:r>
      <w:r w:rsidR="00404ED2" w:rsidRPr="00404ED2">
        <w:rPr>
          <w:rFonts w:cs="Arial"/>
          <w:b/>
          <w:sz w:val="20"/>
          <w:szCs w:val="20"/>
        </w:rPr>
        <w:t>EPREUVE de CONTROLE TERMINALE</w:t>
      </w:r>
    </w:p>
    <w:p w:rsidR="001C0390" w:rsidRDefault="001C0390" w:rsidP="001C0390">
      <w:pPr>
        <w:autoSpaceDE w:val="0"/>
        <w:autoSpaceDN w:val="0"/>
        <w:adjustRightInd w:val="0"/>
        <w:spacing w:before="120"/>
        <w:jc w:val="center"/>
        <w:rPr>
          <w:rFonts w:cs="Arial"/>
          <w:sz w:val="20"/>
          <w:szCs w:val="20"/>
        </w:rPr>
      </w:pPr>
      <w:r w:rsidRPr="001C0390">
        <w:rPr>
          <w:rFonts w:cs="Arial"/>
          <w:b/>
          <w:sz w:val="20"/>
          <w:szCs w:val="20"/>
        </w:rPr>
        <w:t xml:space="preserve">Liste des objets et sujets d’étude </w:t>
      </w:r>
      <w:r w:rsidR="00593E11">
        <w:rPr>
          <w:rFonts w:cs="Arial"/>
          <w:b/>
          <w:sz w:val="20"/>
          <w:szCs w:val="20"/>
        </w:rPr>
        <w:t>traités</w:t>
      </w:r>
      <w:bookmarkStart w:id="0" w:name="_GoBack"/>
      <w:bookmarkEnd w:id="0"/>
    </w:p>
    <w:p w:rsidR="00CD3F8E" w:rsidRPr="001C0390" w:rsidRDefault="001C0390" w:rsidP="001C0390">
      <w:pPr>
        <w:autoSpaceDE w:val="0"/>
        <w:autoSpaceDN w:val="0"/>
        <w:adjustRightInd w:val="0"/>
        <w:spacing w:before="120"/>
        <w:jc w:val="center"/>
        <w:rPr>
          <w:rFonts w:cs="Arial"/>
          <w:b/>
          <w:sz w:val="22"/>
        </w:rPr>
      </w:pPr>
      <w:r w:rsidRPr="00CD3F8E">
        <w:rPr>
          <w:rFonts w:cs="Arial"/>
          <w:sz w:val="20"/>
          <w:szCs w:val="20"/>
        </w:rPr>
        <w:t>Français-histoire-géographie</w:t>
      </w:r>
    </w:p>
    <w:p w:rsidR="00CD3F8E" w:rsidRDefault="00404ED2" w:rsidP="00907526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Session Juin 2021</w:t>
      </w:r>
    </w:p>
    <w:p w:rsidR="00907526" w:rsidRDefault="00907526" w:rsidP="0090752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768" w:type="dxa"/>
        <w:tblLook w:val="04A0"/>
      </w:tblPr>
      <w:tblGrid>
        <w:gridCol w:w="7933"/>
        <w:gridCol w:w="2835"/>
      </w:tblGrid>
      <w:tr w:rsidR="006C122E" w:rsidTr="00907526">
        <w:trPr>
          <w:trHeight w:val="1450"/>
        </w:trPr>
        <w:tc>
          <w:tcPr>
            <w:tcW w:w="7933" w:type="dxa"/>
          </w:tcPr>
          <w:p w:rsidR="006C122E" w:rsidRDefault="006C122E" w:rsidP="00483119">
            <w:pPr>
              <w:rPr>
                <w:rFonts w:cs="Arial"/>
                <w:sz w:val="22"/>
              </w:rPr>
            </w:pPr>
            <w:r w:rsidRPr="006C122E">
              <w:rPr>
                <w:rFonts w:cs="Arial"/>
                <w:sz w:val="22"/>
              </w:rPr>
              <w:t>Nom et prénom du candidat, de la candidate :</w:t>
            </w:r>
          </w:p>
          <w:p w:rsidR="006C122E" w:rsidRDefault="006C122E" w:rsidP="00483119">
            <w:pPr>
              <w:rPr>
                <w:rFonts w:cs="Arial"/>
                <w:sz w:val="22"/>
              </w:rPr>
            </w:pPr>
          </w:p>
          <w:p w:rsidR="00233415" w:rsidRDefault="00233415" w:rsidP="00483119">
            <w:pPr>
              <w:rPr>
                <w:rFonts w:cs="Arial"/>
                <w:sz w:val="22"/>
              </w:rPr>
            </w:pPr>
          </w:p>
          <w:p w:rsidR="006C122E" w:rsidRDefault="006C122E" w:rsidP="0048311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Spécialité du baccalauréat professionnel :</w:t>
            </w:r>
          </w:p>
          <w:p w:rsidR="006C122E" w:rsidRPr="006C122E" w:rsidRDefault="006C122E" w:rsidP="00483119">
            <w:pPr>
              <w:rPr>
                <w:rFonts w:cs="Arial"/>
                <w:sz w:val="22"/>
              </w:rPr>
            </w:pPr>
          </w:p>
        </w:tc>
        <w:tc>
          <w:tcPr>
            <w:tcW w:w="2835" w:type="dxa"/>
          </w:tcPr>
          <w:p w:rsidR="006C122E" w:rsidRPr="006C122E" w:rsidRDefault="00EE6E9C" w:rsidP="00CE55F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 et cachet de l’établissement</w:t>
            </w:r>
          </w:p>
        </w:tc>
      </w:tr>
    </w:tbl>
    <w:p w:rsidR="00CD3F8E" w:rsidRDefault="00CD3F8E" w:rsidP="00483119">
      <w:pPr>
        <w:rPr>
          <w:rFonts w:ascii="Times New Roman" w:hAnsi="Times New Roman" w:cs="Times New Roman"/>
          <w:sz w:val="20"/>
          <w:szCs w:val="20"/>
        </w:rPr>
      </w:pPr>
    </w:p>
    <w:p w:rsidR="00483119" w:rsidRPr="00CE55F1" w:rsidRDefault="00D7642D" w:rsidP="00CE55F1">
      <w:pPr>
        <w:pStyle w:val="Paragraphedeliste"/>
        <w:numPr>
          <w:ilvl w:val="0"/>
          <w:numId w:val="1"/>
        </w:numPr>
        <w:rPr>
          <w:rFonts w:cs="Arial"/>
          <w:b/>
          <w:sz w:val="22"/>
        </w:rPr>
      </w:pPr>
      <w:r w:rsidRPr="00CE55F1">
        <w:rPr>
          <w:rFonts w:cs="Arial"/>
          <w:b/>
          <w:sz w:val="22"/>
        </w:rPr>
        <w:t>Français</w:t>
      </w:r>
    </w:p>
    <w:p w:rsidR="00CE55F1" w:rsidRPr="00CE55F1" w:rsidRDefault="00CE55F1" w:rsidP="00CE55F1">
      <w:pPr>
        <w:pStyle w:val="Paragraphedeliste"/>
        <w:rPr>
          <w:rFonts w:cs="Arial"/>
          <w:b/>
          <w:sz w:val="22"/>
        </w:rPr>
      </w:pPr>
    </w:p>
    <w:tbl>
      <w:tblPr>
        <w:tblStyle w:val="Grilledutableau"/>
        <w:tblW w:w="10773" w:type="dxa"/>
        <w:tblInd w:w="-5" w:type="dxa"/>
        <w:tblLook w:val="04A0"/>
      </w:tblPr>
      <w:tblGrid>
        <w:gridCol w:w="4111"/>
        <w:gridCol w:w="1559"/>
        <w:gridCol w:w="1701"/>
        <w:gridCol w:w="1701"/>
        <w:gridCol w:w="1701"/>
      </w:tblGrid>
      <w:tr w:rsidR="00CE55F1" w:rsidRPr="000E7B1B" w:rsidTr="00CE55F1">
        <w:trPr>
          <w:trHeight w:val="241"/>
        </w:trPr>
        <w:tc>
          <w:tcPr>
            <w:tcW w:w="4111" w:type="dxa"/>
            <w:vMerge w:val="restart"/>
            <w:shd w:val="clear" w:color="auto" w:fill="auto"/>
          </w:tcPr>
          <w:p w:rsidR="00CE55F1" w:rsidRPr="000E7B1B" w:rsidRDefault="00CE55F1" w:rsidP="008F7382">
            <w:pPr>
              <w:jc w:val="center"/>
              <w:rPr>
                <w:rFonts w:cs="Arial"/>
                <w:b/>
                <w:sz w:val="22"/>
              </w:rPr>
            </w:pPr>
            <w:r w:rsidRPr="000E7B1B">
              <w:rPr>
                <w:rFonts w:cs="Arial"/>
                <w:b/>
                <w:sz w:val="22"/>
              </w:rPr>
              <w:t>Objets d’étude du programme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E55F1" w:rsidRPr="000E7B1B" w:rsidRDefault="00CE55F1" w:rsidP="008F7382">
            <w:pPr>
              <w:jc w:val="center"/>
              <w:rPr>
                <w:rFonts w:cs="Arial"/>
                <w:b/>
                <w:sz w:val="22"/>
              </w:rPr>
            </w:pPr>
            <w:r w:rsidRPr="000E7B1B">
              <w:rPr>
                <w:rFonts w:cs="Arial"/>
                <w:b/>
                <w:sz w:val="22"/>
              </w:rPr>
              <w:t>Groupement de textes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E55F1" w:rsidRPr="000E7B1B" w:rsidRDefault="00CE55F1" w:rsidP="008F7382">
            <w:pPr>
              <w:jc w:val="center"/>
              <w:rPr>
                <w:rFonts w:cs="Arial"/>
                <w:b/>
                <w:sz w:val="22"/>
              </w:rPr>
            </w:pPr>
            <w:r w:rsidRPr="000E7B1B">
              <w:rPr>
                <w:rFonts w:cs="Arial"/>
                <w:b/>
                <w:sz w:val="22"/>
              </w:rPr>
              <w:t>Œuvre intégrale</w:t>
            </w:r>
          </w:p>
        </w:tc>
      </w:tr>
      <w:tr w:rsidR="00CE55F1" w:rsidRPr="000E7B1B" w:rsidTr="008F7382">
        <w:trPr>
          <w:cantSplit/>
          <w:trHeight w:val="303"/>
        </w:trPr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E55F1" w:rsidRPr="000E7B1B" w:rsidRDefault="00CE55F1" w:rsidP="008F7382">
            <w:pPr>
              <w:jc w:val="center"/>
              <w:rPr>
                <w:rFonts w:cs="Arial"/>
                <w:b/>
                <w:sz w:val="22"/>
              </w:rPr>
            </w:pPr>
            <w:r w:rsidRPr="000E7B1B">
              <w:rPr>
                <w:rFonts w:cs="Arial"/>
                <w:b/>
                <w:sz w:val="22"/>
              </w:rPr>
              <w:t>oui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jc w:val="center"/>
              <w:rPr>
                <w:rFonts w:cs="Arial"/>
                <w:b/>
                <w:sz w:val="22"/>
              </w:rPr>
            </w:pPr>
            <w:r w:rsidRPr="000E7B1B">
              <w:rPr>
                <w:rFonts w:cs="Arial"/>
                <w:b/>
                <w:sz w:val="22"/>
              </w:rPr>
              <w:t>non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jc w:val="center"/>
              <w:rPr>
                <w:rFonts w:cs="Arial"/>
                <w:b/>
                <w:sz w:val="22"/>
              </w:rPr>
            </w:pPr>
            <w:r w:rsidRPr="000E7B1B">
              <w:rPr>
                <w:rFonts w:cs="Arial"/>
                <w:b/>
                <w:sz w:val="22"/>
              </w:rPr>
              <w:t>oui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jc w:val="center"/>
              <w:rPr>
                <w:rFonts w:cs="Arial"/>
                <w:b/>
                <w:sz w:val="22"/>
              </w:rPr>
            </w:pPr>
            <w:r w:rsidRPr="000E7B1B">
              <w:rPr>
                <w:rFonts w:cs="Arial"/>
                <w:b/>
                <w:sz w:val="22"/>
              </w:rPr>
              <w:t>non</w:t>
            </w:r>
          </w:p>
        </w:tc>
      </w:tr>
      <w:tr w:rsidR="00CE55F1" w:rsidRPr="000E7B1B" w:rsidTr="008F7382">
        <w:trPr>
          <w:cantSplit/>
          <w:trHeight w:val="303"/>
        </w:trPr>
        <w:tc>
          <w:tcPr>
            <w:tcW w:w="4111" w:type="dxa"/>
            <w:shd w:val="clear" w:color="auto" w:fill="FFFFFF" w:themeFill="background1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Identité et diversité</w:t>
            </w:r>
          </w:p>
        </w:tc>
        <w:tc>
          <w:tcPr>
            <w:tcW w:w="1559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8F7382">
        <w:trPr>
          <w:cantSplit/>
          <w:trHeight w:val="303"/>
        </w:trPr>
        <w:tc>
          <w:tcPr>
            <w:tcW w:w="4111" w:type="dxa"/>
            <w:shd w:val="clear" w:color="auto" w:fill="FFFFFF" w:themeFill="background1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Au XX siècle, l’Homme et son rapport au monde à travers la littérature et les autres arts</w:t>
            </w:r>
          </w:p>
        </w:tc>
        <w:tc>
          <w:tcPr>
            <w:tcW w:w="1559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8F7382">
        <w:trPr>
          <w:cantSplit/>
          <w:trHeight w:val="303"/>
        </w:trPr>
        <w:tc>
          <w:tcPr>
            <w:tcW w:w="4111" w:type="dxa"/>
            <w:shd w:val="clear" w:color="auto" w:fill="FFFFFF" w:themeFill="background1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La Parole en spectacle</w:t>
            </w:r>
          </w:p>
        </w:tc>
        <w:tc>
          <w:tcPr>
            <w:tcW w:w="1559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</w:tbl>
    <w:p w:rsidR="006E27E2" w:rsidRPr="000E7B1B" w:rsidRDefault="006E27E2" w:rsidP="00635C9C">
      <w:pPr>
        <w:rPr>
          <w:rFonts w:cs="Arial"/>
          <w:sz w:val="22"/>
        </w:rPr>
      </w:pPr>
    </w:p>
    <w:p w:rsidR="00DC1423" w:rsidRPr="00CE55F1" w:rsidRDefault="00D25180" w:rsidP="00CE55F1">
      <w:pPr>
        <w:pStyle w:val="Paragraphedeliste"/>
        <w:numPr>
          <w:ilvl w:val="0"/>
          <w:numId w:val="1"/>
        </w:numPr>
        <w:rPr>
          <w:rFonts w:cs="Arial"/>
          <w:b/>
          <w:sz w:val="22"/>
        </w:rPr>
      </w:pPr>
      <w:bookmarkStart w:id="1" w:name="_Hlk41903232"/>
      <w:r w:rsidRPr="00CE55F1">
        <w:rPr>
          <w:rFonts w:cs="Arial"/>
          <w:b/>
          <w:sz w:val="22"/>
        </w:rPr>
        <w:t>Histoire- Géographie</w:t>
      </w:r>
    </w:p>
    <w:p w:rsidR="00CE55F1" w:rsidRPr="00CE55F1" w:rsidRDefault="00CE55F1" w:rsidP="00CE55F1">
      <w:pPr>
        <w:pStyle w:val="Paragraphedeliste"/>
        <w:rPr>
          <w:rFonts w:cs="Arial"/>
          <w:b/>
          <w:sz w:val="22"/>
        </w:rPr>
      </w:pPr>
    </w:p>
    <w:tbl>
      <w:tblPr>
        <w:tblStyle w:val="Grilledutableau"/>
        <w:tblW w:w="10773" w:type="dxa"/>
        <w:tblInd w:w="-5" w:type="dxa"/>
        <w:tblLook w:val="04A0"/>
      </w:tblPr>
      <w:tblGrid>
        <w:gridCol w:w="7371"/>
        <w:gridCol w:w="1701"/>
        <w:gridCol w:w="1701"/>
      </w:tblGrid>
      <w:tr w:rsidR="00CE55F1" w:rsidRPr="000E7B1B" w:rsidTr="00CE55F1">
        <w:trPr>
          <w:trHeight w:val="241"/>
        </w:trPr>
        <w:tc>
          <w:tcPr>
            <w:tcW w:w="7371" w:type="dxa"/>
            <w:shd w:val="clear" w:color="auto" w:fill="auto"/>
          </w:tcPr>
          <w:bookmarkEnd w:id="1"/>
          <w:p w:rsidR="00CE55F1" w:rsidRPr="000E7B1B" w:rsidRDefault="00CE55F1" w:rsidP="008F7382">
            <w:pPr>
              <w:jc w:val="center"/>
              <w:rPr>
                <w:rFonts w:cs="Arial"/>
                <w:b/>
                <w:sz w:val="22"/>
              </w:rPr>
            </w:pPr>
            <w:r w:rsidRPr="000E7B1B">
              <w:rPr>
                <w:rFonts w:cs="Arial"/>
                <w:b/>
                <w:sz w:val="22"/>
              </w:rPr>
              <w:t>Sujets d’étude du programme</w:t>
            </w:r>
          </w:p>
        </w:tc>
        <w:tc>
          <w:tcPr>
            <w:tcW w:w="1701" w:type="dxa"/>
          </w:tcPr>
          <w:p w:rsidR="00CE55F1" w:rsidRPr="000E7B1B" w:rsidRDefault="00CE55F1" w:rsidP="008F7382">
            <w:pPr>
              <w:jc w:val="center"/>
              <w:rPr>
                <w:rFonts w:cs="Arial"/>
                <w:b/>
                <w:sz w:val="22"/>
              </w:rPr>
            </w:pPr>
            <w:r w:rsidRPr="000E7B1B">
              <w:rPr>
                <w:rFonts w:cs="Arial"/>
                <w:b/>
                <w:sz w:val="22"/>
              </w:rPr>
              <w:t>oui</w:t>
            </w:r>
          </w:p>
        </w:tc>
        <w:tc>
          <w:tcPr>
            <w:tcW w:w="1701" w:type="dxa"/>
          </w:tcPr>
          <w:p w:rsidR="00CE55F1" w:rsidRPr="000E7B1B" w:rsidRDefault="00CE55F1" w:rsidP="008F7382">
            <w:pPr>
              <w:jc w:val="center"/>
              <w:rPr>
                <w:rFonts w:cs="Arial"/>
                <w:b/>
                <w:sz w:val="22"/>
              </w:rPr>
            </w:pPr>
            <w:r w:rsidRPr="000E7B1B">
              <w:rPr>
                <w:rFonts w:cs="Arial"/>
                <w:b/>
                <w:sz w:val="22"/>
              </w:rPr>
              <w:t>non</w:t>
            </w:r>
          </w:p>
        </w:tc>
      </w:tr>
      <w:tr w:rsidR="00CE55F1" w:rsidRPr="000E7B1B" w:rsidTr="003227A4">
        <w:trPr>
          <w:trHeight w:val="241"/>
        </w:trPr>
        <w:tc>
          <w:tcPr>
            <w:tcW w:w="10773" w:type="dxa"/>
            <w:gridSpan w:val="3"/>
            <w:shd w:val="clear" w:color="auto" w:fill="auto"/>
          </w:tcPr>
          <w:p w:rsidR="00CE55F1" w:rsidRPr="000E7B1B" w:rsidRDefault="00CE55F1" w:rsidP="008F738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Histoire</w:t>
            </w: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Les États-Unis et le monde (1917-1989)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-</w:t>
            </w:r>
            <w:r w:rsidRPr="000E7B1B">
              <w:rPr>
                <w:rFonts w:cs="Arial"/>
                <w:sz w:val="22"/>
              </w:rPr>
              <w:tab/>
              <w:t>Les 14 points de Wilson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-</w:t>
            </w:r>
            <w:r w:rsidRPr="000E7B1B">
              <w:rPr>
                <w:rFonts w:cs="Arial"/>
                <w:sz w:val="22"/>
              </w:rPr>
              <w:tab/>
              <w:t xml:space="preserve">Le plan Marshall et le début de la guerre froide  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 xml:space="preserve">L’idée d’Europe au XXe siècle  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-</w:t>
            </w:r>
            <w:r w:rsidRPr="000E7B1B">
              <w:rPr>
                <w:rFonts w:cs="Arial"/>
                <w:sz w:val="22"/>
              </w:rPr>
              <w:tab/>
              <w:t xml:space="preserve">Le plan Schuman  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-</w:t>
            </w:r>
            <w:r w:rsidRPr="000E7B1B">
              <w:rPr>
                <w:rFonts w:cs="Arial"/>
                <w:sz w:val="22"/>
              </w:rPr>
              <w:tab/>
              <w:t>Kohl - Mitterrand et l’Europe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La décolonisation et la construction de nouveaux États : Inde, Algérie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-</w:t>
            </w:r>
            <w:r w:rsidRPr="000E7B1B">
              <w:rPr>
                <w:rFonts w:cs="Arial"/>
                <w:sz w:val="22"/>
              </w:rPr>
              <w:tab/>
              <w:t>Gandhi et la non-violence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-</w:t>
            </w:r>
            <w:r w:rsidRPr="000E7B1B">
              <w:rPr>
                <w:rFonts w:cs="Arial"/>
                <w:sz w:val="22"/>
              </w:rPr>
              <w:tab/>
              <w:t>La Toussaint 1954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Le monde</w:t>
            </w:r>
            <w:r>
              <w:rPr>
                <w:rFonts w:cs="Arial"/>
                <w:sz w:val="22"/>
              </w:rPr>
              <w:t xml:space="preserve"> depuis le tournant des années </w:t>
            </w:r>
            <w:r w:rsidRPr="000E7B1B">
              <w:rPr>
                <w:rFonts w:cs="Arial"/>
                <w:sz w:val="22"/>
              </w:rPr>
              <w:t xml:space="preserve">1990  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-</w:t>
            </w:r>
            <w:r w:rsidRPr="000E7B1B">
              <w:rPr>
                <w:rFonts w:cs="Arial"/>
                <w:sz w:val="22"/>
              </w:rPr>
              <w:tab/>
              <w:t xml:space="preserve">La chute du Mur de Berlin  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-</w:t>
            </w:r>
            <w:r w:rsidRPr="000E7B1B">
              <w:rPr>
                <w:rFonts w:cs="Arial"/>
                <w:sz w:val="22"/>
              </w:rPr>
              <w:tab/>
              <w:t xml:space="preserve">Le 11 septembre 2001  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601081">
        <w:trPr>
          <w:cantSplit/>
          <w:trHeight w:val="303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CE55F1" w:rsidRPr="000E7B1B" w:rsidRDefault="00CE55F1" w:rsidP="00CE55F1">
            <w:pPr>
              <w:jc w:val="center"/>
              <w:rPr>
                <w:rFonts w:cs="Arial"/>
                <w:sz w:val="22"/>
              </w:rPr>
            </w:pPr>
            <w:r w:rsidRPr="00CE55F1">
              <w:rPr>
                <w:rFonts w:cs="Arial"/>
                <w:b/>
                <w:sz w:val="22"/>
              </w:rPr>
              <w:t>Géographie</w:t>
            </w: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La France dans l’UE et dans le monde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-</w:t>
            </w:r>
            <w:r w:rsidRPr="000E7B1B">
              <w:rPr>
                <w:rFonts w:cs="Arial"/>
                <w:sz w:val="22"/>
              </w:rPr>
              <w:tab/>
              <w:t>Paris, ville mondiale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-</w:t>
            </w:r>
            <w:r w:rsidRPr="000E7B1B">
              <w:rPr>
                <w:rFonts w:cs="Arial"/>
                <w:sz w:val="22"/>
              </w:rPr>
              <w:tab/>
              <w:t>L’outre-mer et la puissance française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Acteurs et enjeux de l’aménagement des territoires français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-</w:t>
            </w:r>
            <w:r w:rsidRPr="000E7B1B">
              <w:rPr>
                <w:rFonts w:cs="Arial"/>
                <w:sz w:val="22"/>
              </w:rPr>
              <w:tab/>
              <w:t>Le Conservatoire du littoral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-</w:t>
            </w:r>
            <w:r w:rsidRPr="000E7B1B">
              <w:rPr>
                <w:rFonts w:cs="Arial"/>
                <w:sz w:val="22"/>
              </w:rPr>
              <w:tab/>
              <w:t>Un aménagement dans une communauté de communes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Les transformations de l’espace productif et décisionnel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-</w:t>
            </w:r>
            <w:r w:rsidRPr="000E7B1B">
              <w:rPr>
                <w:rFonts w:cs="Arial"/>
                <w:sz w:val="22"/>
              </w:rPr>
              <w:tab/>
              <w:t>L’espace productif d’une métropole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ab/>
              <w:t xml:space="preserve">L’espace productif dans </w:t>
            </w:r>
            <w:r w:rsidRPr="000E7B1B">
              <w:rPr>
                <w:rFonts w:cs="Arial"/>
                <w:sz w:val="22"/>
              </w:rPr>
              <w:t xml:space="preserve">lequel est situé l’établissement 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L’Union européenne et ses territoires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-</w:t>
            </w:r>
            <w:r w:rsidRPr="000E7B1B">
              <w:rPr>
                <w:rFonts w:cs="Arial"/>
                <w:sz w:val="22"/>
              </w:rPr>
              <w:tab/>
              <w:t>Les frontières de l’Union européenne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  <w:tr w:rsidR="00CE55F1" w:rsidRPr="000E7B1B" w:rsidTr="00CE55F1">
        <w:trPr>
          <w:cantSplit/>
          <w:trHeight w:val="303"/>
        </w:trPr>
        <w:tc>
          <w:tcPr>
            <w:tcW w:w="7371" w:type="dxa"/>
            <w:shd w:val="clear" w:color="auto" w:fill="auto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  <w:r w:rsidRPr="000E7B1B">
              <w:rPr>
                <w:rFonts w:cs="Arial"/>
                <w:sz w:val="22"/>
              </w:rPr>
              <w:t>-</w:t>
            </w:r>
            <w:r w:rsidRPr="000E7B1B">
              <w:rPr>
                <w:rFonts w:cs="Arial"/>
                <w:sz w:val="22"/>
              </w:rPr>
              <w:tab/>
              <w:t xml:space="preserve">Un grand projet européen  </w:t>
            </w: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55F1" w:rsidRPr="000E7B1B" w:rsidRDefault="00CE55F1" w:rsidP="008F7382">
            <w:pPr>
              <w:rPr>
                <w:rFonts w:cs="Arial"/>
                <w:sz w:val="22"/>
              </w:rPr>
            </w:pPr>
          </w:p>
        </w:tc>
      </w:tr>
    </w:tbl>
    <w:p w:rsidR="00DC1423" w:rsidRPr="003817B8" w:rsidRDefault="00DC1423" w:rsidP="00907526">
      <w:pPr>
        <w:rPr>
          <w:rFonts w:cs="Arial"/>
          <w:b/>
          <w:sz w:val="22"/>
        </w:rPr>
      </w:pPr>
    </w:p>
    <w:sectPr w:rsidR="00DC1423" w:rsidRPr="003817B8" w:rsidSect="000E7B1B">
      <w:pgSz w:w="11906" w:h="16838" w:code="9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604" w:rsidRDefault="002E0604" w:rsidP="008A0777">
      <w:r>
        <w:separator/>
      </w:r>
    </w:p>
  </w:endnote>
  <w:endnote w:type="continuationSeparator" w:id="0">
    <w:p w:rsidR="002E0604" w:rsidRDefault="002E0604" w:rsidP="008A0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604" w:rsidRDefault="002E0604" w:rsidP="008A0777">
      <w:r>
        <w:separator/>
      </w:r>
    </w:p>
  </w:footnote>
  <w:footnote w:type="continuationSeparator" w:id="0">
    <w:p w:rsidR="002E0604" w:rsidRDefault="002E0604" w:rsidP="008A0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2F2"/>
    <w:multiLevelType w:val="hybridMultilevel"/>
    <w:tmpl w:val="532AF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19"/>
    <w:rsid w:val="00013E2C"/>
    <w:rsid w:val="00054604"/>
    <w:rsid w:val="000B6352"/>
    <w:rsid w:val="000E7B1B"/>
    <w:rsid w:val="000F53A6"/>
    <w:rsid w:val="001C0390"/>
    <w:rsid w:val="001D2D53"/>
    <w:rsid w:val="001D300D"/>
    <w:rsid w:val="00221CD1"/>
    <w:rsid w:val="00233415"/>
    <w:rsid w:val="00234993"/>
    <w:rsid w:val="0023561C"/>
    <w:rsid w:val="002413D5"/>
    <w:rsid w:val="0026100E"/>
    <w:rsid w:val="002642A6"/>
    <w:rsid w:val="0029386F"/>
    <w:rsid w:val="002E0604"/>
    <w:rsid w:val="002E70E7"/>
    <w:rsid w:val="0033583C"/>
    <w:rsid w:val="00340426"/>
    <w:rsid w:val="003635C9"/>
    <w:rsid w:val="003817B8"/>
    <w:rsid w:val="003C25FC"/>
    <w:rsid w:val="00404ED2"/>
    <w:rsid w:val="004346AC"/>
    <w:rsid w:val="00435AAF"/>
    <w:rsid w:val="00454D53"/>
    <w:rsid w:val="00483119"/>
    <w:rsid w:val="004C3B39"/>
    <w:rsid w:val="00551931"/>
    <w:rsid w:val="0057055B"/>
    <w:rsid w:val="00593E11"/>
    <w:rsid w:val="005D50CF"/>
    <w:rsid w:val="00605C6B"/>
    <w:rsid w:val="00612775"/>
    <w:rsid w:val="006249F4"/>
    <w:rsid w:val="00634788"/>
    <w:rsid w:val="00635C9C"/>
    <w:rsid w:val="00683A4C"/>
    <w:rsid w:val="006844FE"/>
    <w:rsid w:val="00697673"/>
    <w:rsid w:val="006C122E"/>
    <w:rsid w:val="006C53A9"/>
    <w:rsid w:val="006E27E2"/>
    <w:rsid w:val="006F50CD"/>
    <w:rsid w:val="006F79A3"/>
    <w:rsid w:val="00725B99"/>
    <w:rsid w:val="00731F45"/>
    <w:rsid w:val="00756D4F"/>
    <w:rsid w:val="00797B5E"/>
    <w:rsid w:val="00881CD4"/>
    <w:rsid w:val="008910F8"/>
    <w:rsid w:val="008A0777"/>
    <w:rsid w:val="008A18D0"/>
    <w:rsid w:val="00907526"/>
    <w:rsid w:val="00914DDA"/>
    <w:rsid w:val="00972D73"/>
    <w:rsid w:val="009824FF"/>
    <w:rsid w:val="00987F2B"/>
    <w:rsid w:val="00A06192"/>
    <w:rsid w:val="00A14E4B"/>
    <w:rsid w:val="00AC0A61"/>
    <w:rsid w:val="00AC14E6"/>
    <w:rsid w:val="00B60A09"/>
    <w:rsid w:val="00B92107"/>
    <w:rsid w:val="00C53270"/>
    <w:rsid w:val="00C95316"/>
    <w:rsid w:val="00CD3F8E"/>
    <w:rsid w:val="00CD42A6"/>
    <w:rsid w:val="00CE55F1"/>
    <w:rsid w:val="00D17145"/>
    <w:rsid w:val="00D25180"/>
    <w:rsid w:val="00D7642D"/>
    <w:rsid w:val="00D92217"/>
    <w:rsid w:val="00D9602B"/>
    <w:rsid w:val="00DC1423"/>
    <w:rsid w:val="00DE1EC4"/>
    <w:rsid w:val="00E22B9E"/>
    <w:rsid w:val="00E72EDC"/>
    <w:rsid w:val="00EC3159"/>
    <w:rsid w:val="00ED11E7"/>
    <w:rsid w:val="00EE6E9C"/>
    <w:rsid w:val="00F109F2"/>
    <w:rsid w:val="00F11D29"/>
    <w:rsid w:val="00F63D0A"/>
    <w:rsid w:val="00F72044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5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A07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0777"/>
  </w:style>
  <w:style w:type="paragraph" w:styleId="Pieddepage">
    <w:name w:val="footer"/>
    <w:basedOn w:val="Normal"/>
    <w:link w:val="PieddepageCar"/>
    <w:uiPriority w:val="99"/>
    <w:unhideWhenUsed/>
    <w:rsid w:val="008A07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0777"/>
  </w:style>
  <w:style w:type="paragraph" w:styleId="Paragraphedeliste">
    <w:name w:val="List Paragraph"/>
    <w:basedOn w:val="Normal"/>
    <w:uiPriority w:val="34"/>
    <w:qFormat/>
    <w:rsid w:val="00DC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Jean-Hugues BRONDIN</dc:creator>
  <cp:lastModifiedBy>mic lom</cp:lastModifiedBy>
  <cp:revision>2</cp:revision>
  <dcterms:created xsi:type="dcterms:W3CDTF">2021-06-02T13:53:00Z</dcterms:created>
  <dcterms:modified xsi:type="dcterms:W3CDTF">2021-06-02T13:53:00Z</dcterms:modified>
</cp:coreProperties>
</file>